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Профессиональный тип твоей личности. Тест </w:t>
      </w:r>
      <w:proofErr w:type="spellStart"/>
      <w:r>
        <w:rPr>
          <w:b/>
          <w:color w:val="000000"/>
          <w:sz w:val="24"/>
          <w:szCs w:val="24"/>
        </w:rPr>
        <w:t>Дж.Холланда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Ты любишь играть в школьном театре и ненавидишь математику, ты ценишь документальное и серьёзное кино и терпеть не можешь эти розовые сопли женских сериалов, в твоей жизни всё разложено по полочкам, как и на твоём столе, а беспорядок в головах твоих друзей</w:t>
      </w:r>
      <w:r>
        <w:rPr>
          <w:color w:val="000000"/>
          <w:sz w:val="24"/>
          <w:szCs w:val="24"/>
        </w:rPr>
        <w:t xml:space="preserve"> тебя бесит, ты ненавидишь добрых. но глупых людей и предпочитаешь им интеллектуальных циников...Кто ты и к какому </w:t>
      </w:r>
      <w:proofErr w:type="spellStart"/>
      <w:r>
        <w:rPr>
          <w:color w:val="000000"/>
          <w:sz w:val="24"/>
          <w:szCs w:val="24"/>
        </w:rPr>
        <w:t>человекотипу</w:t>
      </w:r>
      <w:proofErr w:type="spellEnd"/>
      <w:r>
        <w:rPr>
          <w:color w:val="000000"/>
          <w:sz w:val="24"/>
          <w:szCs w:val="24"/>
        </w:rPr>
        <w:t xml:space="preserve"> принадлежишь? Хочешь узнать об этом - ответь на вопросы предложенного теста!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профессии в тестовом материале соответствует</w:t>
      </w:r>
      <w:r>
        <w:rPr>
          <w:color w:val="000000"/>
          <w:sz w:val="24"/>
          <w:szCs w:val="24"/>
        </w:rPr>
        <w:t xml:space="preserve"> одному из шести типов личности. В ключе указано, какая именно профессия какому типу личности соответствует. Например, на вопрос под номером 1 респондент выбирает вариант «А». Как видно из ключа, эта профессия соответствует Реалистическому типу личности. Д</w:t>
      </w:r>
      <w:r>
        <w:rPr>
          <w:color w:val="000000"/>
          <w:sz w:val="24"/>
          <w:szCs w:val="24"/>
        </w:rPr>
        <w:t>обавляем один балл в пользу Реалистического типа личности. Если бы он выбрал "вариант Б" , то в соответствии с Ключом к тесту, нужно было бы добавить один балл в пользу Социального типа личности. Обозначения в ключе соответствуют первой букве типа личности</w:t>
      </w:r>
      <w:r>
        <w:rPr>
          <w:color w:val="000000"/>
          <w:sz w:val="24"/>
          <w:szCs w:val="24"/>
        </w:rPr>
        <w:t>: Р - Реалистический, С- Социальный и т.п.</w:t>
      </w:r>
    </w:p>
    <w:tbl>
      <w:tblPr>
        <w:tblStyle w:val="a5"/>
        <w:tblW w:w="96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520"/>
        <w:gridCol w:w="4487"/>
      </w:tblGrid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А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Б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Автомеханик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Физиотерапевт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Логистик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Оператор связи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Кинооператор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Водитель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Продавец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Инженер-конструктор 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Менеджер по продажам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Диспетчер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Дизайнер компьютерных программ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Ветеринар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Биолог-исследователь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Фермер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Лаборант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Дрессировщик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Агроном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Санитарный врач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Селекционер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Заготовитель сельхозпродуктов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Микробиолог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Ландшафтный дизайнер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Массажист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Воспитатель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Предприниматель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Администратор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Режиссер театра и кино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Официант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Врач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Торговый агент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Страховой агент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Хореограф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Ювелир-гравер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Журналист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Искусствовед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Продюсер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Редактор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Музыкант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Дизайнер интерьера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Экскурсовод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Композитор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Арт-директор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Музейный работник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Актер театра и кино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Верстальщик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Гид-переводчик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Лингвист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Антикризисный управляющий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Корректор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Художественный редактор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Наборщик текстов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Юрисконсульт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Программист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Брокер</w:t>
            </w:r>
          </w:p>
        </w:tc>
      </w:tr>
      <w:tr w:rsidR="008050E2"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Литературный переводчик</w:t>
            </w:r>
          </w:p>
        </w:tc>
      </w:tr>
    </w:tbl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Ключ к тесту</w:t>
      </w:r>
    </w:p>
    <w:tbl>
      <w:tblPr>
        <w:tblStyle w:val="a6"/>
        <w:tblW w:w="96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047"/>
        <w:gridCol w:w="2026"/>
        <w:gridCol w:w="748"/>
        <w:gridCol w:w="2047"/>
        <w:gridCol w:w="2026"/>
      </w:tblGrid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Б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CCCCCC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240" w:type="dxa"/>
            </w:tcMar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Вариант Б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</w:tr>
      <w:tr w:rsidR="008050E2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0E2" w:rsidRDefault="00F45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</w:tr>
    </w:tbl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Обработка результатов теста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8-10 баллов - ярко выраженный тип;</w:t>
      </w:r>
      <w:r>
        <w:rPr>
          <w:color w:val="000000"/>
          <w:sz w:val="24"/>
          <w:szCs w:val="24"/>
        </w:rPr>
        <w:br/>
        <w:t>5-7 баллов - средне выраженный тип;</w:t>
      </w:r>
      <w:r>
        <w:rPr>
          <w:color w:val="000000"/>
          <w:sz w:val="24"/>
          <w:szCs w:val="24"/>
        </w:rPr>
        <w:br/>
        <w:t>2-4 баллов - слабо выраженный тип.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Наибольшее количество баллов указывает на доминирующий тип. В чистом виде эти профессиональные типы встречаются редко – обычно можно говорить только о преобладающем типе личности. Выбирая профессию, необходимо учитывать свой профессиональный тип. Если проф</w:t>
      </w:r>
      <w:r>
        <w:rPr>
          <w:color w:val="000000"/>
          <w:sz w:val="24"/>
          <w:szCs w:val="24"/>
        </w:rPr>
        <w:t>ессия не соответствует вашему типу личности, работа будет даваться вам ценой значительного нервно-психического напряжения.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Интерпретация результатов теста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Реалистический тип (Р)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относящиеся к этому типу, предпочитают выполнять работу, требующую си</w:t>
      </w:r>
      <w:r>
        <w:rPr>
          <w:color w:val="000000"/>
          <w:sz w:val="24"/>
          <w:szCs w:val="24"/>
        </w:rPr>
        <w:t>лы, ловкости, подвижности, хорошей координации движений, навыков практической работы. Результаты труда профессионалов этого типа ощутимы и реальны - их руками создан весь окружающий нас предметный мир. Люди реалистического типа охотнее делают, чем говорят,</w:t>
      </w:r>
      <w:r>
        <w:rPr>
          <w:color w:val="000000"/>
          <w:sz w:val="24"/>
          <w:szCs w:val="24"/>
        </w:rPr>
        <w:t xml:space="preserve"> они настойчивы и уверены в себе, в работе предпочитают четкие и конкретные указания. Придерживаются традиционных ценностей, поэтому критически относятся к новым идеям. Близкие типы: интеллектуальный и офисный.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Противоположный тип: социальный.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Интеллект</w:t>
      </w:r>
      <w:r>
        <w:rPr>
          <w:b/>
          <w:color w:val="000000"/>
          <w:sz w:val="24"/>
          <w:szCs w:val="24"/>
        </w:rPr>
        <w:t>уальный (И)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Людей, относящихся к этому типу, отличают аналитические способности, рационализм, независимость и оригинальность мышления, умение точно формулировать и излагать свои мысли, решать логические задачи, генерировать новые идеи. Они часто выбирают н</w:t>
      </w:r>
      <w:r>
        <w:rPr>
          <w:color w:val="000000"/>
          <w:sz w:val="24"/>
          <w:szCs w:val="24"/>
        </w:rPr>
        <w:t>аучную и исследовательскую работу. Им нужна свобода для творчества. Работа способна увлечь их настолько, что стирается грань между рабочим временем и досугом. Мир идей для них может быть важнее, чем общение с людьми. Материальное благополучие для них обычн</w:t>
      </w:r>
      <w:r>
        <w:rPr>
          <w:color w:val="000000"/>
          <w:sz w:val="24"/>
          <w:szCs w:val="24"/>
        </w:rPr>
        <w:t>о не на первом месте. Близкие типы: реалистический и артистический.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Противоположный тип: предпринимательский.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Социальный (С)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относящиеся к этому типу, предпочитают профессиональную деятельность, связанную с обучением, воспитанием, лечением, консул</w:t>
      </w:r>
      <w:r>
        <w:rPr>
          <w:color w:val="000000"/>
          <w:sz w:val="24"/>
          <w:szCs w:val="24"/>
        </w:rPr>
        <w:t>ьтированием, обслуживанием. Люди этого типа гуманны, чувствительны, активны, ориентированы на социальные нормы, способны понять эмоциональное состояние другого человека. Для них характерно хорошее речевое развитие, живая мимика, интерес к людям, готовность</w:t>
      </w:r>
      <w:r>
        <w:rPr>
          <w:color w:val="000000"/>
          <w:sz w:val="24"/>
          <w:szCs w:val="24"/>
        </w:rPr>
        <w:t xml:space="preserve"> прийти на помощь. Материальное благополучие для них обычно не на первом месте.</w:t>
      </w:r>
      <w:r>
        <w:rPr>
          <w:color w:val="000000"/>
          <w:sz w:val="24"/>
          <w:szCs w:val="24"/>
        </w:rPr>
        <w:br/>
        <w:t>Близкие типы: артистический и предпринимательский.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Противоположный тип: реалистический.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Офисный (О)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этого типа обычно проявляют склонность к работе, связанной с обработ</w:t>
      </w:r>
      <w:r>
        <w:rPr>
          <w:color w:val="000000"/>
          <w:sz w:val="24"/>
          <w:szCs w:val="24"/>
        </w:rPr>
        <w:t>кой и систематизацией информации, предоставленной в виде условных знаков, цифр, формул, текстов (ведение документации, установление количественных соотношений между числами и условными знаками). Они отличаются аккуратностью, пунктуальностью, практичностью,</w:t>
      </w:r>
      <w:r>
        <w:rPr>
          <w:color w:val="000000"/>
          <w:sz w:val="24"/>
          <w:szCs w:val="24"/>
        </w:rPr>
        <w:t xml:space="preserve"> ориентированы на социальные нормы, предпочитают четко регламентированную работу. Материальное благополучие для них более значимо, чем для других типов. Склонны к работе, не связанной с широкими контактами и принятием ответственных решений. Близкие типы: р</w:t>
      </w:r>
      <w:r>
        <w:rPr>
          <w:color w:val="000000"/>
          <w:sz w:val="24"/>
          <w:szCs w:val="24"/>
        </w:rPr>
        <w:t>еалистический и предпринимательский.</w:t>
      </w:r>
      <w:r>
        <w:rPr>
          <w:color w:val="000000"/>
          <w:sz w:val="24"/>
          <w:szCs w:val="24"/>
        </w:rPr>
        <w:br/>
        <w:t>Противоположный тип: артистический.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Предпринимательский (П) 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этого типа находчивы, практичны, быстро ориентируются в сложной обстановке, склонны к самостоятельному принятию решений, социально активны, готовы рисковать, ищут острые ощущения. Любят и умеют общаться. Имеют высокий уровень притязаний. Избегают заня</w:t>
      </w:r>
      <w:r>
        <w:rPr>
          <w:color w:val="000000"/>
          <w:sz w:val="24"/>
          <w:szCs w:val="24"/>
        </w:rPr>
        <w:t>тий, требующих усидчивости, большой и длительной концентрации внимания. Для них значимо материальное благополучие. Предпочитают деятельность, требующую энергии, организаторских способностей, связанную с руководством, управлением и влиянием на людей. Близки</w:t>
      </w:r>
      <w:r>
        <w:rPr>
          <w:color w:val="000000"/>
          <w:sz w:val="24"/>
          <w:szCs w:val="24"/>
        </w:rPr>
        <w:t>е типы: офисный и социальный.</w:t>
      </w:r>
      <w:r>
        <w:rPr>
          <w:color w:val="000000"/>
          <w:sz w:val="24"/>
          <w:szCs w:val="24"/>
        </w:rPr>
        <w:br/>
        <w:t>Противоположный тип: исследовательский.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Артистический (А) 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этого типа оригинальны, независимы в принятии решений, редко ориентируются на социальные нормы и одобрение, обладают необычным взглядом на жизнь, гибкостью мыш</w:t>
      </w:r>
      <w:r>
        <w:rPr>
          <w:color w:val="000000"/>
          <w:sz w:val="24"/>
          <w:szCs w:val="24"/>
        </w:rPr>
        <w:t>ления, эмоциональной чувствительностью. Отношения с людьми строят, опираясь на свои ощущения, эмоции, воображение, интуицию. Они не выносят жесткой регламентации, предпочитая свободный график работы. Часто выбирают профессии, связанные с литературой, театр</w:t>
      </w:r>
      <w:r>
        <w:rPr>
          <w:color w:val="000000"/>
          <w:sz w:val="24"/>
          <w:szCs w:val="24"/>
        </w:rPr>
        <w:t>ом, кино, музыкой, изобразительным искусством.</w:t>
      </w:r>
      <w:r>
        <w:rPr>
          <w:color w:val="000000"/>
          <w:sz w:val="24"/>
          <w:szCs w:val="24"/>
        </w:rPr>
        <w:br/>
        <w:t>Близкие типы: интеллектуальный и социальный.</w:t>
      </w:r>
      <w:r>
        <w:rPr>
          <w:color w:val="000000"/>
          <w:sz w:val="24"/>
          <w:szCs w:val="24"/>
        </w:rPr>
        <w:br/>
        <w:t>Противоположный тип: офисный.</w:t>
      </w:r>
    </w:p>
    <w:p w:rsidR="008050E2" w:rsidRDefault="00F457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Тест </w:t>
      </w:r>
      <w:proofErr w:type="spellStart"/>
      <w:r>
        <w:rPr>
          <w:i/>
          <w:color w:val="000000"/>
          <w:sz w:val="24"/>
          <w:szCs w:val="24"/>
        </w:rPr>
        <w:t>Дж.Холланда</w:t>
      </w:r>
      <w:proofErr w:type="spellEnd"/>
      <w:r>
        <w:rPr>
          <w:i/>
          <w:color w:val="000000"/>
          <w:sz w:val="24"/>
          <w:szCs w:val="24"/>
        </w:rPr>
        <w:t xml:space="preserve"> на определение профессионального типа личности (модификация </w:t>
      </w:r>
      <w:proofErr w:type="spellStart"/>
      <w:r>
        <w:rPr>
          <w:i/>
          <w:color w:val="000000"/>
          <w:sz w:val="24"/>
          <w:szCs w:val="24"/>
        </w:rPr>
        <w:t>Г.В.Резапкиной</w:t>
      </w:r>
      <w:proofErr w:type="spellEnd"/>
      <w:r>
        <w:rPr>
          <w:i/>
          <w:color w:val="000000"/>
          <w:sz w:val="24"/>
          <w:szCs w:val="24"/>
        </w:rPr>
        <w:t>)</w:t>
      </w:r>
    </w:p>
    <w:p w:rsidR="008050E2" w:rsidRDefault="008050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8050E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E2"/>
    <w:rsid w:val="008050E2"/>
    <w:rsid w:val="00F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2214C10-4520-A745-B1E3-8BD739E8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48" w:type="dxa"/>
        <w:left w:w="48" w:type="dxa"/>
        <w:bottom w:w="48" w:type="dxa"/>
        <w:right w:w="4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8" w:type="dxa"/>
        <w:left w:w="48" w:type="dxa"/>
        <w:bottom w:w="48" w:type="dxa"/>
        <w:right w:w="4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gulshat290667@gmail.com</cp:lastModifiedBy>
  <cp:revision>2</cp:revision>
  <dcterms:created xsi:type="dcterms:W3CDTF">2020-11-19T17:17:00Z</dcterms:created>
  <dcterms:modified xsi:type="dcterms:W3CDTF">2020-11-19T17:17:00Z</dcterms:modified>
</cp:coreProperties>
</file>